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65DAA" w14:textId="6B14D4C0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93783" w:rsidRPr="00D6361C">
        <w:rPr>
          <w:rFonts w:ascii="Cambria" w:hAnsi="Cambria" w:cs="Times New Roman"/>
          <w:bCs/>
          <w:sz w:val="24"/>
          <w:szCs w:val="24"/>
        </w:rPr>
        <w:t>7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D6361C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15D1DEF" w14:textId="1B4EBB63" w:rsidR="00920663" w:rsidRPr="00C924D1" w:rsidRDefault="00920663" w:rsidP="00C4543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D866E3">
        <w:rPr>
          <w:rFonts w:ascii="Cambria" w:hAnsi="Cambria" w:cs="Cambria"/>
          <w:bCs/>
        </w:rPr>
        <w:t>(Numer referencyjny</w:t>
      </w:r>
      <w:r w:rsidRPr="00D866E3">
        <w:rPr>
          <w:rFonts w:ascii="Cambria" w:hAnsi="Cambria" w:cs="Cambria"/>
          <w:bCs/>
          <w:color w:val="000000"/>
        </w:rPr>
        <w:t>:</w:t>
      </w:r>
      <w:r w:rsidRPr="00D866E3">
        <w:rPr>
          <w:rFonts w:ascii="Cambria" w:hAnsi="Cambria" w:cs="Cambria"/>
          <w:b/>
          <w:bCs/>
          <w:color w:val="000000"/>
        </w:rPr>
        <w:t xml:space="preserve"> </w:t>
      </w:r>
      <w:r w:rsidR="00332E1B" w:rsidRPr="00D866E3">
        <w:rPr>
          <w:rFonts w:ascii="Cambria" w:eastAsia="Times New Roman" w:hAnsi="Cambria"/>
          <w:b/>
          <w:lang w:eastAsia="pl-PL"/>
        </w:rPr>
        <w:t>ZP.271.2.2026</w:t>
      </w:r>
      <w:r w:rsidR="00BA48DF" w:rsidRPr="00D866E3">
        <w:rPr>
          <w:rFonts w:ascii="Cambria" w:eastAsia="Times New Roman" w:hAnsi="Cambria"/>
          <w:b/>
          <w:lang w:eastAsia="pl-PL"/>
        </w:rPr>
        <w:t>)</w:t>
      </w:r>
    </w:p>
    <w:p w14:paraId="69050B54" w14:textId="77777777" w:rsidR="0008491A" w:rsidRPr="00AD0BCC" w:rsidRDefault="0008491A" w:rsidP="00C4543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47A0C746" w14:textId="77777777" w:rsidR="008F3FF5" w:rsidRPr="008F3FF5" w:rsidRDefault="008F3FF5" w:rsidP="008F3FF5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8F3FF5">
        <w:rPr>
          <w:rFonts w:ascii="Cambria" w:eastAsia="Times New Roman" w:hAnsi="Cambria"/>
          <w:b/>
          <w:lang w:eastAsia="pl-PL"/>
        </w:rPr>
        <w:t>Gmina Gorzkowice</w:t>
      </w:r>
      <w:r w:rsidRPr="008F3FF5">
        <w:rPr>
          <w:rFonts w:ascii="Cambria" w:eastAsia="Times New Roman" w:hAnsi="Cambria"/>
          <w:lang w:eastAsia="pl-PL"/>
        </w:rPr>
        <w:t xml:space="preserve"> zwana dalej „Zamawiającym”,</w:t>
      </w:r>
    </w:p>
    <w:p w14:paraId="7E09B30D" w14:textId="77777777" w:rsidR="008F3FF5" w:rsidRPr="008F3FF5" w:rsidRDefault="008F3FF5" w:rsidP="008F3FF5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8F3FF5">
        <w:rPr>
          <w:rFonts w:ascii="Cambria" w:eastAsia="Times New Roman" w:hAnsi="Cambria"/>
          <w:lang w:eastAsia="pl-PL"/>
        </w:rPr>
        <w:t>ul. Szkolna 3, 97-350 Gorzkowice,</w:t>
      </w:r>
    </w:p>
    <w:p w14:paraId="5526E5C5" w14:textId="77777777" w:rsidR="008F3FF5" w:rsidRPr="008F3FF5" w:rsidRDefault="008F3FF5" w:rsidP="008F3FF5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8F3FF5">
        <w:rPr>
          <w:rFonts w:ascii="Cambria" w:eastAsia="Times New Roman" w:hAnsi="Cambria"/>
          <w:lang w:eastAsia="pl-PL"/>
        </w:rPr>
        <w:t>NIP: 771-10-87-832, REGON: 590647871,</w:t>
      </w:r>
    </w:p>
    <w:p w14:paraId="50498DB5" w14:textId="77777777" w:rsidR="008F3FF5" w:rsidRPr="008F3FF5" w:rsidRDefault="008F3FF5" w:rsidP="008F3FF5">
      <w:pPr>
        <w:suppressAutoHyphens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8F3FF5">
        <w:rPr>
          <w:rFonts w:ascii="Cambria" w:eastAsia="Times New Roman" w:hAnsi="Cambria"/>
          <w:lang w:eastAsia="pl-PL"/>
        </w:rPr>
        <w:t xml:space="preserve">nr telefonu +48 (44) 68180006, 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3365C5F3" w:rsidR="003157B4" w:rsidRPr="005E17C5" w:rsidRDefault="00A166AB" w:rsidP="00D6361C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8F3FF5">
        <w:rPr>
          <w:rFonts w:ascii="Cambria" w:hAnsi="Cambria" w:cs="Arial"/>
          <w:b/>
          <w:bCs/>
          <w:i/>
          <w:iCs/>
        </w:rPr>
        <w:t>:</w:t>
      </w:r>
      <w:r w:rsidR="00524383">
        <w:rPr>
          <w:rFonts w:ascii="Cambria" w:hAnsi="Cambria" w:cs="Arial"/>
          <w:b/>
          <w:bCs/>
          <w:i/>
          <w:iCs/>
        </w:rPr>
        <w:t xml:space="preserve"> </w:t>
      </w:r>
      <w:r w:rsidR="00524383" w:rsidRPr="00524383">
        <w:rPr>
          <w:rFonts w:ascii="Cambria" w:hAnsi="Cambria" w:cs="Arial"/>
          <w:b/>
          <w:bCs/>
          <w:i/>
          <w:iCs/>
        </w:rPr>
        <w:t>„Termomodernizacja kompleksu budynków Szkoły Podstawowej</w:t>
      </w:r>
      <w:r w:rsidR="00524383">
        <w:rPr>
          <w:rFonts w:ascii="Cambria" w:hAnsi="Cambria" w:cs="Arial"/>
          <w:b/>
          <w:bCs/>
          <w:i/>
          <w:iCs/>
        </w:rPr>
        <w:t xml:space="preserve"> </w:t>
      </w:r>
      <w:r w:rsidR="00524383" w:rsidRPr="00524383">
        <w:rPr>
          <w:rFonts w:ascii="Cambria" w:hAnsi="Cambria" w:cs="Arial"/>
          <w:b/>
          <w:bCs/>
          <w:i/>
          <w:iCs/>
        </w:rPr>
        <w:t>w Gorzkowicach”</w:t>
      </w:r>
      <w:r w:rsidR="00BA48DF">
        <w:rPr>
          <w:rFonts w:ascii="Cambria" w:hAnsi="Cambria" w:cs="Arial"/>
          <w:b/>
          <w:bCs/>
          <w:i/>
          <w:iCs/>
        </w:rPr>
        <w:t xml:space="preserve">, </w:t>
      </w:r>
      <w:r w:rsidR="0008491A" w:rsidRPr="006573A5">
        <w:rPr>
          <w:rFonts w:ascii="Cambria" w:hAnsi="Cambria"/>
          <w:snapToGrid w:val="0"/>
        </w:rPr>
        <w:t>p</w:t>
      </w:r>
      <w:r w:rsidR="0008491A" w:rsidRPr="006573A5">
        <w:rPr>
          <w:rFonts w:ascii="Cambria" w:hAnsi="Cambria"/>
        </w:rPr>
        <w:t xml:space="preserve">rowadzonego przez </w:t>
      </w:r>
      <w:r w:rsidR="00C20F51">
        <w:rPr>
          <w:rFonts w:ascii="Cambria" w:hAnsi="Cambria"/>
          <w:b/>
        </w:rPr>
        <w:t>Gminę</w:t>
      </w:r>
      <w:r w:rsidR="008F3FF5">
        <w:rPr>
          <w:rFonts w:ascii="Cambria" w:hAnsi="Cambria"/>
          <w:b/>
        </w:rPr>
        <w:t xml:space="preserve"> Gorzkowice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7B7450B2"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8B7C4A" w:rsidRPr="008B7C4A" w14:paraId="12CA5480" w14:textId="77777777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7CF9C71E" w14:textId="77777777" w:rsidR="008B7C4A" w:rsidRPr="0008491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1558B712" w14:textId="77777777" w:rsidR="008B7C4A" w:rsidRPr="0008491A" w:rsidRDefault="008B7C4A" w:rsidP="0008491A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0773FA0B" w14:textId="77777777" w:rsidR="008B7C4A" w:rsidRPr="0008491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74C3CEF" w14:textId="77777777" w:rsidR="008B7C4A" w:rsidRPr="0008491A" w:rsidRDefault="008B7C4A" w:rsidP="0008491A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8B7C4A" w:rsidRPr="008B7C4A" w14:paraId="3B9EC4D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77186466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DD09C34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7058089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920D52C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8B7C4A" w:rsidRPr="008B7C4A" w14:paraId="77D56D1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0FB429D" w14:textId="17EEB92C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63FBF76" w14:textId="77777777" w:rsidR="008B7C4A" w:rsidRDefault="008B7C4A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11D798DF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7105093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7EFC32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41E20C3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42DBBF58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3485908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98C350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2DA9B4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783751A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09306F91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234D097" w14:textId="77777777"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konstrukcyjno-budowlanej</w:t>
            </w:r>
            <w:r w:rsidRPr="004B3F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będącymi przedmiotem zamówienia w zgodzie z obecnie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obowiązującymi przepisami prawa budowlanego</w:t>
            </w:r>
          </w:p>
          <w:p w14:paraId="5F32EC32" w14:textId="77777777"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F9C34F9" w14:textId="77777777" w:rsidR="00D63DAE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6A90321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00318B5" w14:textId="77777777" w:rsidR="00D63DAE" w:rsidRPr="008B7C4A" w:rsidRDefault="00D63DAE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38594EF7" w14:textId="60E8E73F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29F8FC1" w14:textId="39510447" w:rsidR="008B7C4A" w:rsidRPr="008B7C4A" w:rsidRDefault="008B7C4A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 w:rsidR="00D63DAE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budowy 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E5AAE16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D63DAE" w:rsidRPr="008B7C4A" w14:paraId="1CFDB822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0285EF91" w14:textId="4664C7EC" w:rsidR="00D63DAE" w:rsidRPr="00A95B98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A95B98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3569349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4B5D163C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D2AD6E9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F837DAF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279A8FE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95B98"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 w:rsidRPr="00A95B98"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 w:rsidRPr="00A95B98"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4055133B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ACF9B1F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97EC230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A95B9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EEC81AD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237CCAC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A95B9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41B3C1DE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8214441" w14:textId="123B963F" w:rsidR="00D63DAE" w:rsidRPr="00A95B98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A95B9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A95B98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instalacyjnej w zakresie instalacji i urządzeń cieplnych</w:t>
            </w:r>
            <w:r w:rsidR="007F06BB" w:rsidRPr="00A95B98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, </w:t>
            </w:r>
            <w:r w:rsidRPr="00A95B9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1F444CF4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A48F03B" w14:textId="77777777" w:rsidR="00D63DAE" w:rsidRPr="00A95B98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A95B9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B34B4C3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A95B9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00798EC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67443DA1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FFD2CEC" w14:textId="47A358C8" w:rsidR="00D63DAE" w:rsidRPr="00AC2900" w:rsidRDefault="00D63DAE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highlight w:val="yellow"/>
                <w:lang w:eastAsia="ar-SA"/>
              </w:rPr>
            </w:pPr>
            <w:r w:rsidRPr="00A95B98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Kierownik </w:t>
            </w:r>
            <w:r w:rsidRPr="00A95B98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sanitarnych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EB125A2" w14:textId="77777777" w:rsidR="00D63DAE" w:rsidRPr="008B7C4A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D63DAE" w:rsidRPr="008B7C4A" w14:paraId="01412474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22BC5F9E" w14:textId="76126892" w:rsidR="00D63DAE" w:rsidRPr="00A95B98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A95B98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B4298E8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4F0DD78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76CE843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8171780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8ED5614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95B98"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 w:rsidRPr="00A95B98"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 w:rsidRPr="00A95B98"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540C092B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CC89088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55DB068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A95B9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645817D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3856DFA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95B9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A95B9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70D8FA4A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F06ED5B" w14:textId="61F81B55" w:rsidR="00D63DAE" w:rsidRPr="00A95B98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A95B9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A95B98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instalacyjnej w zakresie instalacji i urządzeń elektrycznych</w:t>
            </w:r>
            <w:r w:rsidRPr="00A95B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, </w:t>
            </w:r>
            <w:r w:rsidRPr="00A95B9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57CC9B4B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5F6E60EA" w14:textId="77777777" w:rsidR="00D63DAE" w:rsidRPr="00A95B98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A95B9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888D497" w14:textId="77777777" w:rsidR="00D63DAE" w:rsidRPr="00A95B98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A95B98">
              <w:rPr>
                <w:rFonts w:ascii="Cambria" w:hAnsi="Cambria"/>
                <w:i/>
                <w:sz w:val="20"/>
                <w:szCs w:val="20"/>
              </w:rPr>
              <w:lastRenderedPageBreak/>
              <w:t>(zaznaczyć właściwe)</w:t>
            </w:r>
          </w:p>
          <w:p w14:paraId="245067B2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2FACE5E6" w14:textId="77777777" w:rsidR="00D63DAE" w:rsidRPr="00A95B98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6FC768F" w14:textId="6ED3DF23" w:rsidR="00D63DAE" w:rsidRPr="00AC2900" w:rsidRDefault="00D63DAE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highlight w:val="yellow"/>
                <w:lang w:eastAsia="ar-SA"/>
              </w:rPr>
            </w:pPr>
            <w:r w:rsidRPr="00A95B98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 w:rsidRPr="00A95B98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elektrycznych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E5D02CB" w14:textId="77777777" w:rsidR="00D63DAE" w:rsidRPr="008B7C4A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5AFD0B07" w14:textId="77777777" w:rsidR="008B7C4A" w:rsidRPr="008B7C4A" w:rsidRDefault="008B7C4A" w:rsidP="008B7C4A">
      <w:pPr>
        <w:keepNext/>
        <w:suppressAutoHyphens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  <w:lang w:eastAsia="ar-SA"/>
        </w:rPr>
      </w:pPr>
    </w:p>
    <w:p w14:paraId="76F04892" w14:textId="77777777" w:rsidR="008B7C4A" w:rsidRPr="00193783" w:rsidRDefault="008B7C4A" w:rsidP="008B7C4A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7B1D069E" w14:textId="77777777" w:rsidR="008B7C4A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4E70CA15" w14:textId="77777777" w:rsidR="00193783" w:rsidRPr="00193783" w:rsidRDefault="00193783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2393C5B9" w14:textId="2C278C76" w:rsidR="008B7C4A" w:rsidRPr="00193783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193783" w:rsidRDefault="008B7C4A" w:rsidP="008B7C4A">
      <w:pPr>
        <w:suppressAutoHyphens/>
        <w:spacing w:line="276" w:lineRule="auto"/>
        <w:ind w:left="-142"/>
        <w:jc w:val="both"/>
        <w:textAlignment w:val="baseline"/>
        <w:rPr>
          <w:rFonts w:ascii="Cambria" w:eastAsia="Times New Roman" w:hAnsi="Cambria"/>
          <w:color w:val="000000"/>
          <w:lang w:eastAsia="ar-SA"/>
        </w:rPr>
      </w:pPr>
      <w:r w:rsidRPr="00193783">
        <w:rPr>
          <w:rFonts w:ascii="Cambria" w:eastAsia="Times New Roman" w:hAnsi="Cambria"/>
          <w:i/>
          <w:color w:val="000000"/>
          <w:u w:val="single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headerReference w:type="default" r:id="rId7"/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105E7" w14:textId="77777777" w:rsidR="00EC530A" w:rsidRDefault="00EC530A" w:rsidP="0046482F">
      <w:r>
        <w:separator/>
      </w:r>
    </w:p>
  </w:endnote>
  <w:endnote w:type="continuationSeparator" w:id="0">
    <w:p w14:paraId="3AD6421E" w14:textId="77777777" w:rsidR="00EC530A" w:rsidRDefault="00EC530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5B9C1" w14:textId="0209DE8F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B6809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0F0F5" w14:textId="77777777" w:rsidR="00EC530A" w:rsidRDefault="00EC530A" w:rsidP="0046482F">
      <w:r>
        <w:separator/>
      </w:r>
    </w:p>
  </w:footnote>
  <w:footnote w:type="continuationSeparator" w:id="0">
    <w:p w14:paraId="6696E600" w14:textId="77777777" w:rsidR="00EC530A" w:rsidRDefault="00EC530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D5AE0" w14:textId="77777777" w:rsidR="007F06BB" w:rsidRDefault="007F06BB" w:rsidP="007F06BB">
    <w:pPr>
      <w:pStyle w:val="Nagwek"/>
    </w:pPr>
  </w:p>
  <w:bookmarkStart w:id="0" w:name="_Hlk196580728"/>
  <w:p w14:paraId="1EA438F1" w14:textId="10B56E22" w:rsidR="007F06BB" w:rsidRPr="00BB00E5" w:rsidRDefault="009C6184" w:rsidP="008F3FF5">
    <w:pPr>
      <w:pStyle w:val="Nagwek"/>
      <w:tabs>
        <w:tab w:val="clear" w:pos="4536"/>
        <w:tab w:val="clear" w:pos="9072"/>
        <w:tab w:val="left" w:pos="2546"/>
      </w:tabs>
    </w:pP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 w:hint="eastAsia"/>
        <w:kern w:val="2"/>
        <w:sz w:val="22"/>
        <w:szCs w:val="22"/>
      </w:rPr>
      <w:fldChar w:fldCharType="begin"/>
    </w:r>
    <w:r w:rsidRPr="009C6184">
      <w:rPr>
        <w:rFonts w:eastAsia="Times New Roman" w:hint="eastAsia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 w:hint="eastAsia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Pr="009C6184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begin"/>
    </w:r>
    <w:r w:rsidRPr="009C6184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524383">
      <w:rPr>
        <w:rFonts w:eastAsia="Times New Roman"/>
        <w:kern w:val="2"/>
        <w:sz w:val="22"/>
        <w:szCs w:val="22"/>
      </w:rPr>
      <w:fldChar w:fldCharType="separate"/>
    </w:r>
    <w:r w:rsidRPr="009C6184">
      <w:rPr>
        <w:rFonts w:eastAsia="Times New Roman"/>
        <w:kern w:val="2"/>
        <w:sz w:val="22"/>
        <w:szCs w:val="22"/>
      </w:rPr>
      <w:fldChar w:fldCharType="end"/>
    </w:r>
    <w:r w:rsidRPr="009C6184">
      <w:rPr>
        <w:rFonts w:eastAsia="Times New Roman"/>
        <w:kern w:val="2"/>
        <w:sz w:val="22"/>
        <w:szCs w:val="22"/>
      </w:rPr>
      <w:fldChar w:fldCharType="end"/>
    </w:r>
    <w:r w:rsidRPr="009C6184">
      <w:rPr>
        <w:rFonts w:eastAsia="Times New Roman"/>
        <w:kern w:val="2"/>
        <w:sz w:val="22"/>
        <w:szCs w:val="22"/>
      </w:rPr>
      <w:fldChar w:fldCharType="end"/>
    </w:r>
    <w:r w:rsidRPr="009C6184">
      <w:rPr>
        <w:rFonts w:eastAsia="Times New Roman"/>
        <w:kern w:val="2"/>
        <w:sz w:val="22"/>
        <w:szCs w:val="22"/>
      </w:rPr>
      <w:fldChar w:fldCharType="end"/>
    </w:r>
    <w:r w:rsidRPr="009C6184">
      <w:rPr>
        <w:rFonts w:eastAsia="Times New Roman"/>
        <w:kern w:val="2"/>
        <w:sz w:val="22"/>
        <w:szCs w:val="22"/>
      </w:rPr>
      <w:fldChar w:fldCharType="end"/>
    </w:r>
    <w:r w:rsidRPr="009C6184">
      <w:rPr>
        <w:rFonts w:eastAsia="Times New Roman"/>
        <w:kern w:val="2"/>
        <w:sz w:val="22"/>
        <w:szCs w:val="22"/>
      </w:rPr>
      <w:fldChar w:fldCharType="end"/>
    </w:r>
    <w:r w:rsidRPr="009C6184">
      <w:rPr>
        <w:rFonts w:eastAsia="Times New Roman"/>
        <w:kern w:val="2"/>
        <w:sz w:val="22"/>
        <w:szCs w:val="22"/>
      </w:rPr>
      <w:fldChar w:fldCharType="end"/>
    </w:r>
    <w:r w:rsidRPr="009C6184">
      <w:rPr>
        <w:rFonts w:eastAsia="Times New Roman"/>
        <w:kern w:val="2"/>
        <w:sz w:val="22"/>
        <w:szCs w:val="22"/>
      </w:rPr>
      <w:fldChar w:fldCharType="end"/>
    </w:r>
    <w:r w:rsidRPr="009C6184">
      <w:rPr>
        <w:rFonts w:eastAsia="Times New Roman"/>
        <w:kern w:val="2"/>
        <w:sz w:val="22"/>
        <w:szCs w:val="22"/>
      </w:rPr>
      <w:fldChar w:fldCharType="end"/>
    </w:r>
    <w:r w:rsidRPr="009C6184">
      <w:rPr>
        <w:rFonts w:eastAsia="Times New Roman" w:hint="eastAsia"/>
        <w:kern w:val="2"/>
        <w:sz w:val="22"/>
        <w:szCs w:val="22"/>
      </w:rPr>
      <w:fldChar w:fldCharType="end"/>
    </w:r>
    <w:r w:rsidRPr="009C6184">
      <w:rPr>
        <w:rFonts w:eastAsia="Times New Roman"/>
        <w:kern w:val="2"/>
        <w:sz w:val="22"/>
        <w:szCs w:val="22"/>
      </w:rPr>
      <w:fldChar w:fldCharType="end"/>
    </w:r>
    <w:bookmarkEnd w:id="0"/>
    <w:r w:rsidR="008F3FF5">
      <w:rPr>
        <w:rFonts w:eastAsia="Times New Roman"/>
        <w:noProof/>
        <w:kern w:val="2"/>
        <w:sz w:val="22"/>
        <w:szCs w:val="22"/>
      </w:rPr>
      <w:drawing>
        <wp:inline distT="0" distB="0" distL="0" distR="0" wp14:anchorId="01C374EE" wp14:editId="2CF9CB6E">
          <wp:extent cx="5755005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2928CE" w14:textId="77777777" w:rsidR="007F06BB" w:rsidRPr="007F06BB" w:rsidRDefault="007F06BB" w:rsidP="007F06BB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8491A"/>
    <w:rsid w:val="000B0517"/>
    <w:rsid w:val="000D526C"/>
    <w:rsid w:val="000F1DE7"/>
    <w:rsid w:val="000F72BA"/>
    <w:rsid w:val="001023C0"/>
    <w:rsid w:val="00103C48"/>
    <w:rsid w:val="001061C5"/>
    <w:rsid w:val="0010746A"/>
    <w:rsid w:val="001172DF"/>
    <w:rsid w:val="00122684"/>
    <w:rsid w:val="001325E9"/>
    <w:rsid w:val="00147A45"/>
    <w:rsid w:val="00155BC2"/>
    <w:rsid w:val="00160822"/>
    <w:rsid w:val="001666FB"/>
    <w:rsid w:val="00172221"/>
    <w:rsid w:val="00176365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1D11"/>
    <w:rsid w:val="001E3832"/>
    <w:rsid w:val="00213FE8"/>
    <w:rsid w:val="002152B1"/>
    <w:rsid w:val="00216F6F"/>
    <w:rsid w:val="00217558"/>
    <w:rsid w:val="0024504C"/>
    <w:rsid w:val="002478F1"/>
    <w:rsid w:val="0028274A"/>
    <w:rsid w:val="00284636"/>
    <w:rsid w:val="002E3415"/>
    <w:rsid w:val="003106E0"/>
    <w:rsid w:val="003157B4"/>
    <w:rsid w:val="00327F2E"/>
    <w:rsid w:val="00331CDD"/>
    <w:rsid w:val="00332E1B"/>
    <w:rsid w:val="003428AB"/>
    <w:rsid w:val="00347E2F"/>
    <w:rsid w:val="00347FBB"/>
    <w:rsid w:val="003509EB"/>
    <w:rsid w:val="0036550D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3F2707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C6FE0"/>
    <w:rsid w:val="004E3C21"/>
    <w:rsid w:val="004F23B3"/>
    <w:rsid w:val="00502FF4"/>
    <w:rsid w:val="005101A6"/>
    <w:rsid w:val="00510A6F"/>
    <w:rsid w:val="00524383"/>
    <w:rsid w:val="00537016"/>
    <w:rsid w:val="005375B5"/>
    <w:rsid w:val="0055529B"/>
    <w:rsid w:val="00575CA3"/>
    <w:rsid w:val="005764D7"/>
    <w:rsid w:val="005A04FC"/>
    <w:rsid w:val="005A1F04"/>
    <w:rsid w:val="005B1322"/>
    <w:rsid w:val="005D29E9"/>
    <w:rsid w:val="005E17C5"/>
    <w:rsid w:val="005E485A"/>
    <w:rsid w:val="005F00CC"/>
    <w:rsid w:val="005F06AC"/>
    <w:rsid w:val="005F72F1"/>
    <w:rsid w:val="005F7F75"/>
    <w:rsid w:val="006334B3"/>
    <w:rsid w:val="00642160"/>
    <w:rsid w:val="00652D01"/>
    <w:rsid w:val="0067480D"/>
    <w:rsid w:val="00687E76"/>
    <w:rsid w:val="006902D2"/>
    <w:rsid w:val="006A0095"/>
    <w:rsid w:val="006A403A"/>
    <w:rsid w:val="006B5618"/>
    <w:rsid w:val="006C2DC2"/>
    <w:rsid w:val="006D1CF7"/>
    <w:rsid w:val="006F4233"/>
    <w:rsid w:val="0070410B"/>
    <w:rsid w:val="00712FE9"/>
    <w:rsid w:val="00714219"/>
    <w:rsid w:val="007530F5"/>
    <w:rsid w:val="00766D8C"/>
    <w:rsid w:val="00767B3B"/>
    <w:rsid w:val="00772DE2"/>
    <w:rsid w:val="00776450"/>
    <w:rsid w:val="00781FF7"/>
    <w:rsid w:val="00795EA5"/>
    <w:rsid w:val="007C30FB"/>
    <w:rsid w:val="007C3CC9"/>
    <w:rsid w:val="007D6D0D"/>
    <w:rsid w:val="007E2EC5"/>
    <w:rsid w:val="007F06BB"/>
    <w:rsid w:val="007F1595"/>
    <w:rsid w:val="008174B4"/>
    <w:rsid w:val="00817ECA"/>
    <w:rsid w:val="00826E03"/>
    <w:rsid w:val="00832C83"/>
    <w:rsid w:val="00874DCC"/>
    <w:rsid w:val="0088723C"/>
    <w:rsid w:val="008B07B4"/>
    <w:rsid w:val="008B6345"/>
    <w:rsid w:val="008B7C4A"/>
    <w:rsid w:val="008C2517"/>
    <w:rsid w:val="008D377B"/>
    <w:rsid w:val="008F3FF5"/>
    <w:rsid w:val="008F7DF1"/>
    <w:rsid w:val="0092014B"/>
    <w:rsid w:val="00920634"/>
    <w:rsid w:val="00920663"/>
    <w:rsid w:val="00927B0B"/>
    <w:rsid w:val="00950483"/>
    <w:rsid w:val="00977072"/>
    <w:rsid w:val="00977C86"/>
    <w:rsid w:val="00986FFC"/>
    <w:rsid w:val="009876D1"/>
    <w:rsid w:val="009A4641"/>
    <w:rsid w:val="009B55D5"/>
    <w:rsid w:val="009B6D64"/>
    <w:rsid w:val="009B6E60"/>
    <w:rsid w:val="009C6184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95B98"/>
    <w:rsid w:val="00AC2900"/>
    <w:rsid w:val="00AC6586"/>
    <w:rsid w:val="00AD78AB"/>
    <w:rsid w:val="00AE471B"/>
    <w:rsid w:val="00AF29B7"/>
    <w:rsid w:val="00AF42DB"/>
    <w:rsid w:val="00B247D7"/>
    <w:rsid w:val="00B3711A"/>
    <w:rsid w:val="00B920AD"/>
    <w:rsid w:val="00B97FAA"/>
    <w:rsid w:val="00BA46F4"/>
    <w:rsid w:val="00BA48DF"/>
    <w:rsid w:val="00BB1DAD"/>
    <w:rsid w:val="00BE11F5"/>
    <w:rsid w:val="00BE2364"/>
    <w:rsid w:val="00C146C3"/>
    <w:rsid w:val="00C17B40"/>
    <w:rsid w:val="00C20D67"/>
    <w:rsid w:val="00C20F51"/>
    <w:rsid w:val="00C25E4B"/>
    <w:rsid w:val="00C26A89"/>
    <w:rsid w:val="00C3297C"/>
    <w:rsid w:val="00C43790"/>
    <w:rsid w:val="00C44C1A"/>
    <w:rsid w:val="00C45431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C6F2E"/>
    <w:rsid w:val="00CD1A4E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361C"/>
    <w:rsid w:val="00D63DAE"/>
    <w:rsid w:val="00D77360"/>
    <w:rsid w:val="00D866E3"/>
    <w:rsid w:val="00DA0C5D"/>
    <w:rsid w:val="00DB0654"/>
    <w:rsid w:val="00DB0DF5"/>
    <w:rsid w:val="00DC2930"/>
    <w:rsid w:val="00DE33E1"/>
    <w:rsid w:val="00DF21AC"/>
    <w:rsid w:val="00E01557"/>
    <w:rsid w:val="00E07C0C"/>
    <w:rsid w:val="00E264F0"/>
    <w:rsid w:val="00E30238"/>
    <w:rsid w:val="00E64007"/>
    <w:rsid w:val="00E813E9"/>
    <w:rsid w:val="00E84074"/>
    <w:rsid w:val="00E8440C"/>
    <w:rsid w:val="00E8707A"/>
    <w:rsid w:val="00EB70BE"/>
    <w:rsid w:val="00EC530A"/>
    <w:rsid w:val="00EC7781"/>
    <w:rsid w:val="00ED322C"/>
    <w:rsid w:val="00EE491E"/>
    <w:rsid w:val="00EF4351"/>
    <w:rsid w:val="00F115D8"/>
    <w:rsid w:val="00F34AD0"/>
    <w:rsid w:val="00F62B3E"/>
    <w:rsid w:val="00F63D04"/>
    <w:rsid w:val="00F71C5B"/>
    <w:rsid w:val="00F77D8C"/>
    <w:rsid w:val="00F87DE7"/>
    <w:rsid w:val="00F96811"/>
    <w:rsid w:val="00FA02EE"/>
    <w:rsid w:val="00FC51A9"/>
    <w:rsid w:val="00FC59FE"/>
    <w:rsid w:val="00FE3CA4"/>
    <w:rsid w:val="00FE629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Magda Gemel</cp:lastModifiedBy>
  <cp:revision>8</cp:revision>
  <dcterms:created xsi:type="dcterms:W3CDTF">2026-02-24T20:00:00Z</dcterms:created>
  <dcterms:modified xsi:type="dcterms:W3CDTF">2026-05-06T11:56:00Z</dcterms:modified>
</cp:coreProperties>
</file>